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Pr="00B8359E" w:rsidRDefault="00383DD9" w:rsidP="00601218">
      <w:pPr>
        <w:jc w:val="center"/>
        <w:rPr>
          <w:rFonts w:hint="eastAsia"/>
          <w:b/>
          <w:bCs/>
          <w:w w:val="150"/>
          <w:sz w:val="32"/>
        </w:rPr>
      </w:pPr>
      <w:bookmarkStart w:id="0" w:name="_GoBack"/>
      <w:bookmarkEnd w:id="0"/>
      <w:r w:rsidRPr="00B8359E">
        <w:rPr>
          <w:rFonts w:hint="eastAsia"/>
          <w:b/>
          <w:bCs/>
          <w:w w:val="150"/>
          <w:sz w:val="32"/>
        </w:rPr>
        <w:t>報酬規定</w:t>
      </w:r>
    </w:p>
    <w:p w:rsidR="00383DD9" w:rsidRPr="00B8359E" w:rsidRDefault="00383DD9">
      <w:pPr>
        <w:jc w:val="right"/>
        <w:rPr>
          <w:rFonts w:hint="eastAsia"/>
          <w:sz w:val="40"/>
        </w:rPr>
      </w:pPr>
      <w:r w:rsidRPr="00B8359E">
        <w:rPr>
          <w:rFonts w:ascii="ＭＳ 明朝" w:hAnsi="ＭＳ 明朝" w:hint="eastAsia"/>
          <w:sz w:val="32"/>
          <w:szCs w:val="32"/>
        </w:rPr>
        <w:t>Ｃ税理士事務所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  <w:sz w:val="24"/>
        </w:rPr>
        <w:t>１</w:t>
      </w:r>
      <w:r w:rsidRPr="00B8359E">
        <w:rPr>
          <w:rFonts w:hint="eastAsia"/>
        </w:rPr>
        <w:t>．会計顧問業務　基本料金　○○○○円＋付加料金（千円未満切捨）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（報酬計算）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（１）基本料金　○○○○円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（２）付加料金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（役員報酬＋資本金＋年間取引金額＋所得金額）×○○パーセント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＊役員報酬　代表者及びその家族の年間合計額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（３）顧問料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（１）＋（２）＝　顧問料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（旅　　費）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 xml:space="preserve">　　　片道○○ｋｍ以上の場合のみ○○○○円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１－１会計業務顧問付加料金算定表（契約時における直近の決算報告書により判定）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610"/>
        <w:gridCol w:w="2127"/>
        <w:gridCol w:w="2086"/>
        <w:gridCol w:w="1663"/>
      </w:tblGrid>
      <w:tr w:rsidR="004573FD" w:rsidRPr="00B835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486" w:type="dxa"/>
            <w:vAlign w:val="center"/>
          </w:tcPr>
          <w:p w:rsidR="004573FD" w:rsidRPr="00B8359E" w:rsidRDefault="004573FD" w:rsidP="0076727E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役員報酬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76727E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資本金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76727E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年間取引金額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76727E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所得金額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76727E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付加料金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:rsidR="00FB5F80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○○○万円</w:t>
            </w:r>
          </w:p>
          <w:p w:rsidR="004573FD" w:rsidRPr="00B8359E" w:rsidRDefault="0084281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以下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○億円以下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○億円以下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○億円以下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○○億円以下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○○○○万円以上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4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○○○○万円以下</w:t>
            </w:r>
          </w:p>
        </w:tc>
        <w:tc>
          <w:tcPr>
            <w:tcW w:w="1610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○億円以下</w:t>
            </w:r>
          </w:p>
        </w:tc>
        <w:tc>
          <w:tcPr>
            <w:tcW w:w="2127" w:type="dxa"/>
            <w:tcBorders>
              <w:right w:val="single" w:sz="4" w:space="0" w:color="FFFFFF"/>
            </w:tcBorders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○○億円以上</w:t>
            </w:r>
          </w:p>
        </w:tc>
        <w:tc>
          <w:tcPr>
            <w:tcW w:w="2086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○億円以上</w:t>
            </w:r>
          </w:p>
        </w:tc>
        <w:tc>
          <w:tcPr>
            <w:tcW w:w="1663" w:type="dxa"/>
            <w:vAlign w:val="center"/>
          </w:tcPr>
          <w:p w:rsidR="004573FD" w:rsidRPr="00B8359E" w:rsidRDefault="004573FD" w:rsidP="0084281D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4573FD" w:rsidRPr="00B8359E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8972" w:type="dxa"/>
            <w:gridSpan w:val="5"/>
            <w:vAlign w:val="center"/>
          </w:tcPr>
          <w:p w:rsidR="004573FD" w:rsidRPr="00B8359E" w:rsidRDefault="004573FD" w:rsidP="0084281D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  <w:spacing w:val="120"/>
                <w:kern w:val="0"/>
                <w:fitText w:val="3360" w:id="-1131151360"/>
              </w:rPr>
              <w:t>上記以外は応相</w:t>
            </w:r>
            <w:r w:rsidRPr="00B8359E">
              <w:rPr>
                <w:rFonts w:hint="eastAsia"/>
                <w:kern w:val="0"/>
                <w:fitText w:val="3360" w:id="-1131151360"/>
              </w:rPr>
              <w:t>談</w:t>
            </w:r>
          </w:p>
        </w:tc>
      </w:tr>
    </w:tbl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　役員報酬　　　　資本金　　　年間取引金額　　　所得金額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｛（　　　　　）＋（　　　　）＋（　　　　　　）＋（　　　　）｝×○パーセント＝付加料金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月額顧問料：基本料金（　　　　）円＋付加料金（　　　　）円＝（　　　　）円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２．記帳指導（入力代行）業務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　契約するに当たり、依頼先の帳簿状態等を調査し当事務所内でＡＢＣＤＥＦの評価を行う。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２－１帳簿形態及び基本料金</w:t>
      </w:r>
    </w:p>
    <w:tbl>
      <w:tblPr>
        <w:tblW w:w="0" w:type="auto"/>
        <w:tblInd w:w="7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0"/>
        <w:gridCol w:w="1189"/>
      </w:tblGrid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7110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Ａ　伝票作成作業（当事務所は入力作業のみ）</w:t>
            </w:r>
          </w:p>
        </w:tc>
        <w:tc>
          <w:tcPr>
            <w:tcW w:w="1189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 </w:t>
            </w:r>
            <w:r w:rsidRPr="00B8359E">
              <w:rPr>
                <w:rFonts w:hint="eastAsia"/>
              </w:rPr>
              <w:t>○○○円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7110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Ｂ　最低限の帳簿　現金出納帳（科目あり・残高一致）</w:t>
            </w:r>
          </w:p>
        </w:tc>
        <w:tc>
          <w:tcPr>
            <w:tcW w:w="1189" w:type="dxa"/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○○○円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7110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Ｃ　最低限の帳簿　現金出納帳（科目あり・残高不一致）</w:t>
            </w:r>
          </w:p>
        </w:tc>
        <w:tc>
          <w:tcPr>
            <w:tcW w:w="1189" w:type="dxa"/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○○○円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7110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Ｄ　現金出納帳（科目なし・残高が手許有高と一致）</w:t>
            </w:r>
          </w:p>
        </w:tc>
        <w:tc>
          <w:tcPr>
            <w:tcW w:w="1189" w:type="dxa"/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○○○円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7110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Ｅ　現金出納帳（科目なし・残高が手許有高と不一致）</w:t>
            </w:r>
          </w:p>
        </w:tc>
        <w:tc>
          <w:tcPr>
            <w:tcW w:w="1189" w:type="dxa"/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○○○円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7110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Ｆ　原資資料より処理</w:t>
            </w:r>
          </w:p>
        </w:tc>
        <w:tc>
          <w:tcPr>
            <w:tcW w:w="1189" w:type="dxa"/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応談</w:t>
            </w:r>
          </w:p>
        </w:tc>
      </w:tr>
    </w:tbl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２－２料金計算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　　基本料金＋付加料金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　　　＊基本料金は、１店舗又は１事業部門までとする。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　　　　１店舗又は１事業部門増すごとに○○○○円加算する。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２－３記帳指導（入力代行）業務付加料金算定表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36"/>
        <w:gridCol w:w="1488"/>
        <w:gridCol w:w="568"/>
        <w:gridCol w:w="1596"/>
        <w:gridCol w:w="460"/>
        <w:gridCol w:w="1356"/>
        <w:gridCol w:w="700"/>
      </w:tblGrid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仕訳件数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付加料金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仕訳件数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2056" w:type="dxa"/>
            <w:gridSpan w:val="2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付加料金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36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568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59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○○○件以下</w:t>
            </w:r>
          </w:p>
        </w:tc>
        <w:tc>
          <w:tcPr>
            <w:tcW w:w="46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1356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700" w:type="dxa"/>
            <w:tcBorders>
              <w:lef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</w:tr>
    </w:tbl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以下○○件増すごとに○○○○円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月額料金：基本料金（　　　）円＋付加料金（　　　）円＝（　　　　）円</w:t>
      </w:r>
    </w:p>
    <w:p w:rsidR="00383DD9" w:rsidRPr="00B8359E" w:rsidRDefault="00383DD9">
      <w:pPr>
        <w:rPr>
          <w:rFonts w:hint="eastAsia"/>
        </w:rPr>
      </w:pPr>
      <w:r w:rsidRPr="00B8359E">
        <w:br w:type="page"/>
      </w:r>
      <w:r w:rsidRPr="00B8359E">
        <w:rPr>
          <w:rFonts w:hint="eastAsia"/>
        </w:rPr>
        <w:lastRenderedPageBreak/>
        <w:t>３．年末調整業務　　　　以下の算定シートにより報酬額を計算する。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690"/>
        <w:gridCol w:w="1690"/>
        <w:gridCol w:w="1691"/>
      </w:tblGrid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</w:tcPr>
          <w:p w:rsidR="000F69C2" w:rsidRPr="00B8359E" w:rsidRDefault="00383DD9" w:rsidP="000F69C2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業務</w:t>
            </w:r>
            <w:r w:rsidR="000F69C2" w:rsidRPr="00B8359E">
              <w:rPr>
                <w:rFonts w:hint="eastAsia"/>
              </w:rPr>
              <w:t>内容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数量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単価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金額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5" w:type="dxa"/>
            <w:gridSpan w:val="3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基本料金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年末調整（源泉徴収作成者）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　人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</w:tcPr>
          <w:p w:rsidR="000F69C2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支払調書合計</w:t>
            </w:r>
            <w:r w:rsidR="000F69C2" w:rsidRPr="00B8359E">
              <w:rPr>
                <w:rFonts w:hint="eastAsia"/>
              </w:rPr>
              <w:t>表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一式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給与支払報告総括</w:t>
            </w:r>
            <w:r w:rsidR="000F69C2" w:rsidRPr="00B8359E">
              <w:rPr>
                <w:rFonts w:hint="eastAsia"/>
              </w:rPr>
              <w:t>表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市町村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償却資産税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市町村</w:t>
            </w:r>
          </w:p>
        </w:tc>
        <w:tc>
          <w:tcPr>
            <w:tcW w:w="1690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5" w:type="dxa"/>
            <w:gridSpan w:val="3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>合計金額</w:t>
            </w:r>
          </w:p>
        </w:tc>
        <w:tc>
          <w:tcPr>
            <w:tcW w:w="1691" w:type="dxa"/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</w:p>
        </w:tc>
      </w:tr>
    </w:tbl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４．個人確定申告業務　　下記算定シートにより報酬額を計算する。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440"/>
        <w:gridCol w:w="695"/>
        <w:gridCol w:w="2134"/>
        <w:gridCol w:w="2135"/>
      </w:tblGrid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所得の種類</w:t>
            </w:r>
          </w:p>
        </w:tc>
        <w:tc>
          <w:tcPr>
            <w:tcW w:w="2135" w:type="dxa"/>
            <w:gridSpan w:val="2"/>
            <w:tcBorders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　基本料金</w:t>
            </w:r>
          </w:p>
        </w:tc>
        <w:tc>
          <w:tcPr>
            <w:tcW w:w="2134" w:type="dxa"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　　付加料金</w:t>
            </w: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金　　　　　額</w:t>
            </w: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利子所得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応　談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 w:val="restart"/>
            <w:tcBorders>
              <w:left w:val="single" w:sz="8" w:space="0" w:color="000000"/>
            </w:tcBorders>
            <w:textDirection w:val="tbRlV"/>
          </w:tcPr>
          <w:p w:rsidR="00383DD9" w:rsidRPr="00B8359E" w:rsidRDefault="00383DD9">
            <w:pPr>
              <w:ind w:left="113" w:right="113"/>
              <w:rPr>
                <w:rFonts w:hint="eastAsia"/>
                <w:sz w:val="18"/>
              </w:rPr>
            </w:pPr>
            <w:r w:rsidRPr="00B8359E">
              <w:rPr>
                <w:rFonts w:hint="eastAsia"/>
                <w:sz w:val="18"/>
              </w:rPr>
              <w:t>各所得一時間当たり○○○○円</w:t>
            </w: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配当所得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   </w:t>
            </w: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不動産所得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   </w:t>
            </w: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事業所得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   </w:t>
            </w: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給与所得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center"/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   </w:t>
            </w: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退職所得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応　談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山林所得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応　談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譲渡所得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一時所得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4" w:type="dxa"/>
          </w:tcPr>
          <w:p w:rsidR="00383DD9" w:rsidRPr="00B8359E" w:rsidRDefault="00383DD9">
            <w:pPr>
              <w:jc w:val="distribute"/>
              <w:rPr>
                <w:rFonts w:hint="eastAsia"/>
              </w:rPr>
            </w:pPr>
            <w:r w:rsidRPr="00B8359E">
              <w:rPr>
                <w:rFonts w:hint="eastAsia"/>
              </w:rPr>
              <w:t>雑所得</w:t>
            </w:r>
          </w:p>
        </w:tc>
        <w:tc>
          <w:tcPr>
            <w:tcW w:w="1440" w:type="dxa"/>
            <w:tcBorders>
              <w:right w:val="single" w:sz="4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</w:t>
            </w:r>
          </w:p>
        </w:tc>
        <w:tc>
          <w:tcPr>
            <w:tcW w:w="695" w:type="dxa"/>
            <w:tcBorders>
              <w:left w:val="single" w:sz="4" w:space="0" w:color="FFFFFF"/>
              <w:righ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3" w:type="dxa"/>
            <w:gridSpan w:val="4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　　　　合　　　計　　　金　　　額</w:t>
            </w:r>
          </w:p>
        </w:tc>
        <w:tc>
          <w:tcPr>
            <w:tcW w:w="213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</w:tbl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５．書類作成その他の業務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①商業登記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司法書士に委嘱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②議事録・契約書作成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議事録Ｂ４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１枚につき○○○○円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　業務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契約書Ｂ５～Ｂ４</w:t>
      </w:r>
      <w:r w:rsidRPr="00B8359E">
        <w:rPr>
          <w:rFonts w:hint="eastAsia"/>
        </w:rPr>
        <w:tab/>
      </w:r>
      <w:r w:rsidRPr="00B8359E">
        <w:rPr>
          <w:rFonts w:hint="eastAsia"/>
        </w:rPr>
        <w:t>１枚につき○○○○円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③社会保険関係業務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社会保険労務士に委嘱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④労働保険関係業務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社会保険労務士に委嘱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⑤建設業許可申請業務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行政書士に委嘱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⑥諸官庁提出書類作成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別紙明細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⑦その他の業務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ａ給与計算　基本料金○○○○円　１名につき○○○○円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ｂその他　○○○○円以上（応談）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ｃ諸規定作成業務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（１）就業規則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（企画作成）</w:t>
      </w:r>
      <w:r w:rsidRPr="00B8359E">
        <w:rPr>
          <w:rFonts w:hint="eastAsia"/>
        </w:rPr>
        <w:tab/>
      </w:r>
      <w:r w:rsidRPr="00B8359E">
        <w:rPr>
          <w:rFonts w:hint="eastAsia"/>
        </w:rPr>
        <w:t>○○○○円より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（２）給与規定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（企画作成）</w:t>
      </w:r>
      <w:r w:rsidRPr="00B8359E">
        <w:rPr>
          <w:rFonts w:hint="eastAsia"/>
        </w:rPr>
        <w:tab/>
      </w:r>
      <w:r w:rsidRPr="00B8359E">
        <w:rPr>
          <w:rFonts w:hint="eastAsia"/>
        </w:rPr>
        <w:t>○○○○円より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（３）退職金規定</w:t>
      </w:r>
      <w:r w:rsidRPr="00B8359E">
        <w:rPr>
          <w:rFonts w:hint="eastAsia"/>
        </w:rPr>
        <w:tab/>
      </w:r>
      <w:r w:rsidRPr="00B8359E">
        <w:rPr>
          <w:rFonts w:hint="eastAsia"/>
        </w:rPr>
        <w:t>（企画作成）</w:t>
      </w:r>
      <w:r w:rsidRPr="00B8359E">
        <w:rPr>
          <w:rFonts w:hint="eastAsia"/>
        </w:rPr>
        <w:tab/>
      </w:r>
      <w:r w:rsidRPr="00B8359E">
        <w:rPr>
          <w:rFonts w:hint="eastAsia"/>
        </w:rPr>
        <w:t>○○○○円より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（４）旅費規程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（企画作成）</w:t>
      </w:r>
      <w:r w:rsidRPr="00B8359E">
        <w:rPr>
          <w:rFonts w:hint="eastAsia"/>
        </w:rPr>
        <w:tab/>
      </w:r>
      <w:r w:rsidRPr="00B8359E">
        <w:rPr>
          <w:rFonts w:hint="eastAsia"/>
        </w:rPr>
        <w:t>○○○○円より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（５）その他諸規定</w:t>
      </w:r>
      <w:r w:rsidRPr="00B8359E">
        <w:rPr>
          <w:rFonts w:hint="eastAsia"/>
        </w:rPr>
        <w:tab/>
      </w:r>
      <w:r w:rsidRPr="00B8359E">
        <w:rPr>
          <w:rFonts w:hint="eastAsia"/>
        </w:rPr>
        <w:t>（企画作成）</w:t>
      </w:r>
      <w:r w:rsidRPr="00B8359E">
        <w:rPr>
          <w:rFonts w:hint="eastAsia"/>
        </w:rPr>
        <w:tab/>
      </w:r>
      <w:r w:rsidRPr="00B8359E">
        <w:rPr>
          <w:rFonts w:hint="eastAsia"/>
        </w:rPr>
        <w:t>○○○○円より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601218">
      <w:pPr>
        <w:rPr>
          <w:rFonts w:hint="eastAsia"/>
        </w:rPr>
      </w:pPr>
      <w:r w:rsidRPr="00B8359E">
        <w:br w:type="page"/>
      </w:r>
      <w:r w:rsidR="00383DD9" w:rsidRPr="00B8359E">
        <w:rPr>
          <w:rFonts w:hint="eastAsia"/>
        </w:rPr>
        <w:t>６．資産税業務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別記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７．法人決算申告業務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①申告書作成基本料金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法人税申告書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県民税申告書（１県）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>市民税申告書（１市）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以上セットで、会計顧問料金算定額の○ヶ月分</w:t>
      </w:r>
    </w:p>
    <w:p w:rsidR="00383DD9" w:rsidRPr="00B8359E" w:rsidRDefault="00383DD9">
      <w:pPr>
        <w:rPr>
          <w:rFonts w:hint="eastAsia"/>
        </w:rPr>
      </w:pPr>
    </w:p>
    <w:p w:rsidR="00383DD9" w:rsidRPr="00B8359E" w:rsidRDefault="00383DD9">
      <w:r w:rsidRPr="00B8359E">
        <w:rPr>
          <w:rFonts w:hint="eastAsia"/>
        </w:rPr>
        <w:tab/>
      </w:r>
    </w:p>
    <w:tbl>
      <w:tblPr>
        <w:tblW w:w="0" w:type="auto"/>
        <w:tblInd w:w="9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5"/>
        <w:gridCol w:w="1296"/>
        <w:gridCol w:w="3338"/>
      </w:tblGrid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内訳書作成料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決算報告書作成料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減価償却明細表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事業概況書作成料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提出及び返却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 w:rsidP="00CF002F">
            <w:pPr>
              <w:ind w:firstLineChars="21" w:firstLine="44"/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消費税申告書（簡易）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383DD9" w:rsidRPr="00B8359E" w:rsidRDefault="00383DD9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383DD9" w:rsidRPr="00B8359E" w:rsidRDefault="00383DD9">
            <w:pPr>
              <w:rPr>
                <w:rFonts w:hint="eastAsia"/>
              </w:rPr>
            </w:pPr>
          </w:p>
        </w:tc>
      </w:tr>
      <w:tr w:rsidR="00383DD9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 xml:space="preserve">　同上　　　（原則）</w:t>
            </w:r>
          </w:p>
        </w:tc>
        <w:tc>
          <w:tcPr>
            <w:tcW w:w="4634" w:type="dxa"/>
            <w:gridSpan w:val="2"/>
          </w:tcPr>
          <w:p w:rsidR="00383DD9" w:rsidRPr="00B8359E" w:rsidRDefault="00383DD9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会計顧問料金算定の○ヶ月分</w:t>
            </w:r>
          </w:p>
        </w:tc>
      </w:tr>
      <w:tr w:rsidR="00CF002F" w:rsidRPr="00B8359E">
        <w:tblPrEx>
          <w:tblCellMar>
            <w:top w:w="0" w:type="dxa"/>
            <w:bottom w:w="0" w:type="dxa"/>
          </w:tblCellMar>
        </w:tblPrEx>
        <w:tc>
          <w:tcPr>
            <w:tcW w:w="3695" w:type="dxa"/>
          </w:tcPr>
          <w:p w:rsidR="00CF002F" w:rsidRPr="00B8359E" w:rsidRDefault="00CF002F" w:rsidP="009E3D2F">
            <w:pPr>
              <w:rPr>
                <w:rFonts w:hint="eastAsia"/>
              </w:rPr>
            </w:pPr>
            <w:r w:rsidRPr="00B8359E">
              <w:rPr>
                <w:rFonts w:hint="eastAsia"/>
              </w:rPr>
              <w:t>市県民税１カ所増すごと</w:t>
            </w:r>
          </w:p>
        </w:tc>
        <w:tc>
          <w:tcPr>
            <w:tcW w:w="1296" w:type="dxa"/>
            <w:tcBorders>
              <w:right w:val="single" w:sz="8" w:space="0" w:color="FFFFFF"/>
            </w:tcBorders>
          </w:tcPr>
          <w:p w:rsidR="00CF002F" w:rsidRPr="00B8359E" w:rsidRDefault="00CF002F" w:rsidP="009E3D2F">
            <w:pPr>
              <w:jc w:val="right"/>
              <w:rPr>
                <w:rFonts w:hint="eastAsia"/>
              </w:rPr>
            </w:pPr>
            <w:r w:rsidRPr="00B8359E">
              <w:rPr>
                <w:rFonts w:hint="eastAsia"/>
              </w:rPr>
              <w:t>○○○○円</w:t>
            </w:r>
          </w:p>
        </w:tc>
        <w:tc>
          <w:tcPr>
            <w:tcW w:w="3338" w:type="dxa"/>
            <w:tcBorders>
              <w:left w:val="single" w:sz="8" w:space="0" w:color="FFFFFF"/>
            </w:tcBorders>
          </w:tcPr>
          <w:p w:rsidR="00CF002F" w:rsidRPr="00B8359E" w:rsidRDefault="00CF002F" w:rsidP="009E3D2F">
            <w:pPr>
              <w:rPr>
                <w:rFonts w:hint="eastAsia"/>
              </w:rPr>
            </w:pPr>
          </w:p>
        </w:tc>
      </w:tr>
    </w:tbl>
    <w:p w:rsidR="00383DD9" w:rsidRPr="00B8359E" w:rsidRDefault="00383DD9">
      <w:pPr>
        <w:rPr>
          <w:rFonts w:hint="eastAsia"/>
        </w:rPr>
      </w:pP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②決算精査料金（必要と認められたときのみ）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 xml:space="preserve">　　会計顧問料金表の○ヶ月分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８．相続税申告業務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 xml:space="preserve">　　別記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>９．税務調査立会業務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 xml:space="preserve">　　基本料金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１日につき○○○○円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 xml:space="preserve">　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 xml:space="preserve">　　修正申告書作成料</w:t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１年につき○○○○円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 xml:space="preserve">　　（県・市を含む）</w:t>
      </w:r>
    </w:p>
    <w:p w:rsidR="00383DD9" w:rsidRPr="00B8359E" w:rsidRDefault="00383DD9">
      <w:pPr>
        <w:rPr>
          <w:rFonts w:hint="eastAsia"/>
        </w:rPr>
      </w:pPr>
      <w:r w:rsidRPr="00B8359E">
        <w:rPr>
          <w:rFonts w:hint="eastAsia"/>
        </w:rPr>
        <w:tab/>
      </w:r>
      <w:r w:rsidRPr="00B8359E">
        <w:rPr>
          <w:rFonts w:hint="eastAsia"/>
        </w:rPr>
        <w:tab/>
      </w:r>
      <w:r w:rsidRPr="00B8359E">
        <w:rPr>
          <w:rFonts w:hint="eastAsia"/>
        </w:rPr>
        <w:t>＊修正申告料については、修正に至る経緯により判断する。</w:t>
      </w:r>
    </w:p>
    <w:p w:rsidR="00383DD9" w:rsidRPr="00B8359E" w:rsidRDefault="00383DD9">
      <w:pPr>
        <w:rPr>
          <w:rFonts w:hint="eastAsia"/>
        </w:rPr>
      </w:pPr>
    </w:p>
    <w:sectPr w:rsidR="00383DD9" w:rsidRPr="00B8359E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2F" w:rsidRDefault="009E3D2F">
      <w:r>
        <w:separator/>
      </w:r>
    </w:p>
  </w:endnote>
  <w:endnote w:type="continuationSeparator" w:id="0">
    <w:p w:rsidR="009E3D2F" w:rsidRDefault="009E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9" w:rsidRDefault="00383D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DD9" w:rsidRDefault="00383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2F" w:rsidRDefault="009E3D2F">
      <w:r>
        <w:separator/>
      </w:r>
    </w:p>
  </w:footnote>
  <w:footnote w:type="continuationSeparator" w:id="0">
    <w:p w:rsidR="009E3D2F" w:rsidRDefault="009E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0D7663"/>
    <w:rsid w:val="000F69C2"/>
    <w:rsid w:val="0021538F"/>
    <w:rsid w:val="00324EB0"/>
    <w:rsid w:val="00383DD9"/>
    <w:rsid w:val="0040102C"/>
    <w:rsid w:val="004573FD"/>
    <w:rsid w:val="005540DA"/>
    <w:rsid w:val="00601218"/>
    <w:rsid w:val="0062238D"/>
    <w:rsid w:val="00660465"/>
    <w:rsid w:val="0076727E"/>
    <w:rsid w:val="0084281D"/>
    <w:rsid w:val="00984281"/>
    <w:rsid w:val="009E3D2F"/>
    <w:rsid w:val="00B8359E"/>
    <w:rsid w:val="00BC10DB"/>
    <w:rsid w:val="00C63588"/>
    <w:rsid w:val="00CF002F"/>
    <w:rsid w:val="00D955C0"/>
    <w:rsid w:val="00E4477B"/>
    <w:rsid w:val="00EA3D9B"/>
    <w:rsid w:val="00FB5F80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760E6-50B4-4C1B-8748-019B735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1912</Words>
  <Characters>638</Characters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2007-12-18T06:44:00Z</cp:lastPrinted>
  <dcterms:created xsi:type="dcterms:W3CDTF">2023-06-16T07:11:00Z</dcterms:created>
  <dcterms:modified xsi:type="dcterms:W3CDTF">2023-06-16T07:11:00Z</dcterms:modified>
</cp:coreProperties>
</file>